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70" w:rsidRPr="00DE5A0F" w:rsidRDefault="00DE5A0F" w:rsidP="008B3D88">
      <w:pPr>
        <w:jc w:val="center"/>
        <w:rPr>
          <w:sz w:val="44"/>
          <w:szCs w:val="44"/>
        </w:rPr>
      </w:pPr>
      <w:proofErr w:type="gramStart"/>
      <w:r w:rsidRPr="00DE5A0F">
        <w:rPr>
          <w:rFonts w:hint="eastAsia"/>
          <w:b/>
          <w:sz w:val="84"/>
          <w:szCs w:val="84"/>
        </w:rPr>
        <w:t>结建式人防</w:t>
      </w:r>
      <w:proofErr w:type="gramEnd"/>
      <w:r w:rsidRPr="00DE5A0F">
        <w:rPr>
          <w:rFonts w:hint="eastAsia"/>
          <w:b/>
          <w:sz w:val="84"/>
          <w:szCs w:val="84"/>
        </w:rPr>
        <w:t>工程</w:t>
      </w:r>
      <w:r w:rsidRPr="00DE5A0F">
        <w:rPr>
          <w:rFonts w:hint="eastAsia"/>
          <w:sz w:val="44"/>
          <w:szCs w:val="44"/>
        </w:rPr>
        <w:t>报审资料</w:t>
      </w:r>
    </w:p>
    <w:tbl>
      <w:tblPr>
        <w:tblStyle w:val="a3"/>
        <w:tblW w:w="10045" w:type="dxa"/>
        <w:tblInd w:w="-372" w:type="dxa"/>
        <w:tblLook w:val="01E0"/>
      </w:tblPr>
      <w:tblGrid>
        <w:gridCol w:w="2773"/>
        <w:gridCol w:w="929"/>
        <w:gridCol w:w="997"/>
        <w:gridCol w:w="5346"/>
      </w:tblGrid>
      <w:tr w:rsidR="00DE5A0F" w:rsidRPr="00DE5A0F" w:rsidTr="008B3D88">
        <w:trPr>
          <w:trHeight w:val="1709"/>
        </w:trPr>
        <w:tc>
          <w:tcPr>
            <w:tcW w:w="2773" w:type="dxa"/>
            <w:vAlign w:val="center"/>
          </w:tcPr>
          <w:p w:rsidR="00DE5A0F" w:rsidRPr="00DE5A0F" w:rsidRDefault="00DE5A0F" w:rsidP="00DE5A0F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DE5A0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规定的申请材料</w:t>
            </w:r>
          </w:p>
        </w:tc>
        <w:tc>
          <w:tcPr>
            <w:tcW w:w="929" w:type="dxa"/>
            <w:vAlign w:val="center"/>
          </w:tcPr>
          <w:p w:rsidR="00DE5A0F" w:rsidRPr="00DE5A0F" w:rsidRDefault="00DE5A0F" w:rsidP="00DE5A0F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DE5A0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必要的材料</w:t>
            </w:r>
          </w:p>
        </w:tc>
        <w:tc>
          <w:tcPr>
            <w:tcW w:w="997" w:type="dxa"/>
            <w:vAlign w:val="center"/>
          </w:tcPr>
          <w:p w:rsidR="00DE5A0F" w:rsidRPr="00DE5A0F" w:rsidRDefault="00DE5A0F" w:rsidP="00DE5A0F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proofErr w:type="gramStart"/>
            <w:r w:rsidRPr="00DE5A0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容缺的</w:t>
            </w:r>
            <w:proofErr w:type="gramEnd"/>
            <w:r w:rsidRPr="00DE5A0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5346" w:type="dxa"/>
            <w:vAlign w:val="center"/>
          </w:tcPr>
          <w:p w:rsidR="00DE5A0F" w:rsidRPr="00DE5A0F" w:rsidRDefault="00DE5A0F" w:rsidP="00DE5A0F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DE5A0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DE5A0F" w:rsidRPr="00DE5A0F" w:rsidTr="008B3D88">
        <w:trPr>
          <w:trHeight w:val="1137"/>
        </w:trPr>
        <w:tc>
          <w:tcPr>
            <w:tcW w:w="2773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人防设计单位资质证书（复印件）</w:t>
            </w:r>
          </w:p>
        </w:tc>
        <w:tc>
          <w:tcPr>
            <w:tcW w:w="929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  <w:r w:rsidRPr="00A10CBE">
              <w:rPr>
                <w:rFonts w:ascii="仿宋_GB2312" w:hint="eastAsia"/>
                <w:b/>
                <w:color w:val="000000"/>
                <w:sz w:val="28"/>
                <w:szCs w:val="28"/>
              </w:rPr>
              <w:t>√</w:t>
            </w:r>
          </w:p>
        </w:tc>
        <w:tc>
          <w:tcPr>
            <w:tcW w:w="997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仅适用于包含</w:t>
            </w:r>
            <w:proofErr w:type="gramStart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结建式人防</w:t>
            </w:r>
            <w:proofErr w:type="gramEnd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工程的项目。</w:t>
            </w:r>
          </w:p>
        </w:tc>
      </w:tr>
      <w:tr w:rsidR="00DE5A0F" w:rsidRPr="00DE5A0F" w:rsidTr="008B3D88">
        <w:trPr>
          <w:trHeight w:val="1990"/>
        </w:trPr>
        <w:tc>
          <w:tcPr>
            <w:tcW w:w="2773" w:type="dxa"/>
            <w:vAlign w:val="center"/>
          </w:tcPr>
          <w:p w:rsidR="00DE5A0F" w:rsidRPr="00A10CBE" w:rsidRDefault="00DE5A0F" w:rsidP="00DE5A0F">
            <w:pPr>
              <w:pStyle w:val="a4"/>
              <w:tabs>
                <w:tab w:val="center" w:pos="4153"/>
              </w:tabs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A10CBE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人防全套施工图设计文件（原件）</w:t>
            </w:r>
          </w:p>
        </w:tc>
        <w:tc>
          <w:tcPr>
            <w:tcW w:w="929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  <w:r w:rsidRPr="00A10CBE">
              <w:rPr>
                <w:rFonts w:ascii="仿宋_GB2312" w:hint="eastAsia"/>
                <w:b/>
                <w:color w:val="000000"/>
                <w:sz w:val="28"/>
                <w:szCs w:val="28"/>
              </w:rPr>
              <w:t>√</w:t>
            </w:r>
          </w:p>
        </w:tc>
        <w:tc>
          <w:tcPr>
            <w:tcW w:w="997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仅适用于包含</w:t>
            </w:r>
            <w:proofErr w:type="gramStart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结建式人防</w:t>
            </w:r>
            <w:proofErr w:type="gramEnd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工程的项目。包括符合设计深度要求的全套人防工程施工图设计文件及电子文本（含平战转换功能预案）、各专业计算书及电子文本。</w:t>
            </w:r>
          </w:p>
        </w:tc>
      </w:tr>
      <w:tr w:rsidR="00DE5A0F" w:rsidRPr="00DE5A0F" w:rsidTr="008B3D88">
        <w:trPr>
          <w:trHeight w:val="1112"/>
        </w:trPr>
        <w:tc>
          <w:tcPr>
            <w:tcW w:w="2773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人防结建防空地下室设计意见书（复印件）</w:t>
            </w:r>
          </w:p>
        </w:tc>
        <w:tc>
          <w:tcPr>
            <w:tcW w:w="929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  <w:r w:rsidRPr="00A10CBE">
              <w:rPr>
                <w:rFonts w:ascii="仿宋_GB2312" w:hint="eastAsia"/>
                <w:b/>
                <w:color w:val="000000"/>
                <w:sz w:val="28"/>
                <w:szCs w:val="28"/>
              </w:rPr>
              <w:t>√</w:t>
            </w:r>
          </w:p>
        </w:tc>
        <w:tc>
          <w:tcPr>
            <w:tcW w:w="997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仅适用于包含</w:t>
            </w:r>
            <w:proofErr w:type="gramStart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结建式人防</w:t>
            </w:r>
            <w:proofErr w:type="gramEnd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工程的项目。</w:t>
            </w:r>
          </w:p>
        </w:tc>
      </w:tr>
      <w:tr w:rsidR="00DE5A0F" w:rsidRPr="00DE5A0F" w:rsidTr="008B3D88">
        <w:trPr>
          <w:trHeight w:val="1399"/>
        </w:trPr>
        <w:tc>
          <w:tcPr>
            <w:tcW w:w="2773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人防防空地下室设计方案审核意见书（复印件）</w:t>
            </w:r>
          </w:p>
        </w:tc>
        <w:tc>
          <w:tcPr>
            <w:tcW w:w="929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  <w:r w:rsidRPr="00A10CBE">
              <w:rPr>
                <w:rFonts w:ascii="仿宋_GB2312" w:hint="eastAsia"/>
                <w:b/>
                <w:color w:val="000000"/>
                <w:sz w:val="28"/>
                <w:szCs w:val="28"/>
              </w:rPr>
              <w:t>√</w:t>
            </w:r>
          </w:p>
        </w:tc>
        <w:tc>
          <w:tcPr>
            <w:tcW w:w="997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仅适用于包含</w:t>
            </w:r>
            <w:proofErr w:type="gramStart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结建式人防</w:t>
            </w:r>
            <w:proofErr w:type="gramEnd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工程的项目。</w:t>
            </w:r>
          </w:p>
        </w:tc>
      </w:tr>
      <w:tr w:rsidR="00DE5A0F" w:rsidRPr="00DE5A0F" w:rsidTr="008B3D88">
        <w:trPr>
          <w:trHeight w:val="968"/>
        </w:trPr>
        <w:tc>
          <w:tcPr>
            <w:tcW w:w="2773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人防设计合同（原件）</w:t>
            </w:r>
          </w:p>
        </w:tc>
        <w:tc>
          <w:tcPr>
            <w:tcW w:w="929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  <w:r w:rsidRPr="00A10CBE">
              <w:rPr>
                <w:rFonts w:ascii="仿宋_GB2312" w:hint="eastAsia"/>
                <w:b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346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仅适用于包含</w:t>
            </w:r>
            <w:proofErr w:type="gramStart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结建式人防</w:t>
            </w:r>
            <w:proofErr w:type="gramEnd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工程的项目。</w:t>
            </w:r>
          </w:p>
        </w:tc>
      </w:tr>
      <w:tr w:rsidR="00DE5A0F" w:rsidRPr="00DE5A0F" w:rsidTr="008B3D88">
        <w:trPr>
          <w:trHeight w:val="1401"/>
        </w:trPr>
        <w:tc>
          <w:tcPr>
            <w:tcW w:w="2773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</w:rPr>
              <w:t>审查通过的工程勘察报告</w:t>
            </w: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（复印件）</w:t>
            </w:r>
            <w:r w:rsidR="00EE1DA5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EE1DA5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套</w:t>
            </w:r>
          </w:p>
        </w:tc>
        <w:tc>
          <w:tcPr>
            <w:tcW w:w="929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  <w:r w:rsidRPr="00A10CBE">
              <w:rPr>
                <w:rFonts w:ascii="仿宋_GB2312" w:hint="eastAsia"/>
                <w:b/>
                <w:color w:val="000000"/>
                <w:sz w:val="28"/>
                <w:szCs w:val="28"/>
              </w:rPr>
              <w:t>√</w:t>
            </w:r>
          </w:p>
        </w:tc>
        <w:tc>
          <w:tcPr>
            <w:tcW w:w="997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仅适用于包含</w:t>
            </w:r>
            <w:proofErr w:type="gramStart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结建式人防</w:t>
            </w:r>
            <w:proofErr w:type="gramEnd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工程的项目。</w:t>
            </w:r>
            <w:r w:rsidRPr="00DE5A0F">
              <w:rPr>
                <w:rFonts w:ascii="仿宋_GB2312" w:hint="eastAsia"/>
                <w:color w:val="000000"/>
                <w:sz w:val="28"/>
                <w:szCs w:val="28"/>
              </w:rPr>
              <w:t>初审时可用《勘察文件审查合格书》（预审）和工程勘察报告代替。</w:t>
            </w:r>
          </w:p>
        </w:tc>
      </w:tr>
      <w:tr w:rsidR="00DE5A0F" w:rsidRPr="00DE5A0F" w:rsidTr="008B3D88">
        <w:trPr>
          <w:trHeight w:val="2271"/>
        </w:trPr>
        <w:tc>
          <w:tcPr>
            <w:tcW w:w="2773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《进鲁承担人防工程设计任务项目登记表》和《项目设计人员名单》（复印件）</w:t>
            </w:r>
          </w:p>
        </w:tc>
        <w:tc>
          <w:tcPr>
            <w:tcW w:w="929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DE5A0F" w:rsidRPr="00A10CBE" w:rsidRDefault="00DE5A0F" w:rsidP="00DE5A0F">
            <w:pPr>
              <w:spacing w:line="400" w:lineRule="exact"/>
              <w:rPr>
                <w:rFonts w:ascii="仿宋_GB2312"/>
                <w:b/>
                <w:color w:val="000000"/>
                <w:sz w:val="28"/>
                <w:szCs w:val="28"/>
              </w:rPr>
            </w:pPr>
            <w:r w:rsidRPr="00A10CBE">
              <w:rPr>
                <w:rFonts w:ascii="仿宋_GB2312" w:hint="eastAsia"/>
                <w:b/>
                <w:color w:val="000000"/>
                <w:sz w:val="28"/>
                <w:szCs w:val="28"/>
              </w:rPr>
              <w:t>√</w:t>
            </w:r>
          </w:p>
        </w:tc>
        <w:tc>
          <w:tcPr>
            <w:tcW w:w="5346" w:type="dxa"/>
            <w:vAlign w:val="center"/>
          </w:tcPr>
          <w:p w:rsidR="00DE5A0F" w:rsidRPr="00DE5A0F" w:rsidRDefault="00DE5A0F" w:rsidP="00DE5A0F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  <w:shd w:val="clear" w:color="auto" w:fill="FFFFFF"/>
              </w:rPr>
            </w:pPr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仅适用于包含</w:t>
            </w:r>
            <w:proofErr w:type="gramStart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结建式人防</w:t>
            </w:r>
            <w:proofErr w:type="gramEnd"/>
            <w:r w:rsidRPr="00DE5A0F">
              <w:rPr>
                <w:rFonts w:ascii="仿宋_GB2312" w:hint="eastAsia"/>
                <w:color w:val="000000"/>
                <w:sz w:val="28"/>
                <w:szCs w:val="28"/>
                <w:shd w:val="clear" w:color="auto" w:fill="FFFFFF"/>
              </w:rPr>
              <w:t>工程的项目，省外人防设计单位承担的人防设计项目。</w:t>
            </w:r>
          </w:p>
        </w:tc>
      </w:tr>
    </w:tbl>
    <w:p w:rsidR="00DE5A0F" w:rsidRPr="00DE5A0F" w:rsidRDefault="00DE5A0F"/>
    <w:sectPr w:rsidR="00DE5A0F" w:rsidRPr="00DE5A0F" w:rsidSect="008B3D88">
      <w:pgSz w:w="11906" w:h="16838"/>
      <w:pgMar w:top="1440" w:right="56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2A" w:rsidRDefault="009C4D2A" w:rsidP="008B3D88">
      <w:r>
        <w:separator/>
      </w:r>
    </w:p>
  </w:endnote>
  <w:endnote w:type="continuationSeparator" w:id="0">
    <w:p w:rsidR="009C4D2A" w:rsidRDefault="009C4D2A" w:rsidP="008B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2A" w:rsidRDefault="009C4D2A" w:rsidP="008B3D88">
      <w:r>
        <w:separator/>
      </w:r>
    </w:p>
  </w:footnote>
  <w:footnote w:type="continuationSeparator" w:id="0">
    <w:p w:rsidR="009C4D2A" w:rsidRDefault="009C4D2A" w:rsidP="008B3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A0F"/>
    <w:rsid w:val="008A6970"/>
    <w:rsid w:val="008B3D88"/>
    <w:rsid w:val="009C4D2A"/>
    <w:rsid w:val="00A10CBE"/>
    <w:rsid w:val="00DE5A0F"/>
    <w:rsid w:val="00E4789F"/>
    <w:rsid w:val="00EE1DA5"/>
    <w:rsid w:val="00F6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A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E5A0F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8B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B3D8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B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B3D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zpy</dc:creator>
  <cp:lastModifiedBy>zpy</cp:lastModifiedBy>
  <cp:revision>5</cp:revision>
  <cp:lastPrinted>2018-12-13T07:57:00Z</cp:lastPrinted>
  <dcterms:created xsi:type="dcterms:W3CDTF">2018-11-28T02:55:00Z</dcterms:created>
  <dcterms:modified xsi:type="dcterms:W3CDTF">2018-12-13T07:57:00Z</dcterms:modified>
</cp:coreProperties>
</file>